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396" w:rsidRDefault="00312843" w:rsidP="00312843">
      <w:pPr>
        <w:pStyle w:val="Titel"/>
      </w:pPr>
      <w:r>
        <w:t>Med udgangspunkt i evolutionstrappen</w:t>
      </w:r>
    </w:p>
    <w:p w:rsidR="00312843" w:rsidRDefault="00312843" w:rsidP="00312843"/>
    <w:p w:rsidR="00312843" w:rsidRDefault="00312843" w:rsidP="00312843">
      <w:r>
        <w:t>Vi startede med et oplæg om museet, det gik senere over til at handle om evolution.</w:t>
      </w:r>
    </w:p>
    <w:p w:rsidR="00312843" w:rsidRDefault="00312843" w:rsidP="00312843">
      <w:r>
        <w:t>Om Moesgaard Museum:</w:t>
      </w:r>
    </w:p>
    <w:p w:rsidR="00312843" w:rsidRDefault="00312843" w:rsidP="00312843">
      <w:r>
        <w:rPr>
          <w:rFonts w:cs="Helvetica"/>
          <w:color w:val="333333"/>
        </w:rPr>
        <w:t>Jeanette Varberg</w:t>
      </w:r>
      <w:r>
        <w:rPr>
          <w:rFonts w:cs="Helvetica"/>
          <w:color w:val="333333"/>
        </w:rPr>
        <w:t xml:space="preserve"> er</w:t>
      </w:r>
      <w:r>
        <w:t xml:space="preserve"> a</w:t>
      </w:r>
      <w:r>
        <w:t>rkæolog og forfatter (</w:t>
      </w:r>
      <w:r w:rsidRPr="00312843">
        <w:t>Fortidens slagmarker</w:t>
      </w:r>
      <w:r>
        <w:t>, Gyldendal)</w:t>
      </w:r>
      <w:r w:rsidR="0027170E">
        <w:t xml:space="preserve">, hun blev ansat på Moesgaard i 2007 som en del af det af det team, der skulle planlægge de nye udstillinger. Der er ny tusindvis af </w:t>
      </w:r>
      <w:r w:rsidR="00E4357E">
        <w:t>fortællinger</w:t>
      </w:r>
      <w:r w:rsidR="0027170E">
        <w:t xml:space="preserve"> i det store udstillingsareal.</w:t>
      </w:r>
    </w:p>
    <w:p w:rsidR="0027170E" w:rsidRDefault="0027170E" w:rsidP="00312843">
      <w:r>
        <w:t>Målet er at have mennesket i centrum og formidle til 3 generationer.</w:t>
      </w:r>
    </w:p>
    <w:p w:rsidR="0027170E" w:rsidRDefault="0027170E" w:rsidP="00312843">
      <w:r>
        <w:t xml:space="preserve">Normalt er det en arkitekt, der laver udstillinger til museer, men på </w:t>
      </w:r>
      <w:r w:rsidR="00E4357E">
        <w:t>Moesgaard</w:t>
      </w:r>
      <w:r>
        <w:t xml:space="preserve"> lavede man deres egen tegnestue med mange forskellige faggrupper ansat bl.a. scenografer, filmfolk og arkitekter. Altså o</w:t>
      </w:r>
      <w:r w:rsidR="00E4357E">
        <w:t>gså folk fra teater- og filmver</w:t>
      </w:r>
      <w:r>
        <w:t>den</w:t>
      </w:r>
      <w:r w:rsidR="00E4357E">
        <w:t>en</w:t>
      </w:r>
      <w:bookmarkStart w:id="0" w:name="_GoBack"/>
      <w:bookmarkEnd w:id="0"/>
      <w:r>
        <w:t>. Alt produceres i huset og der headhuntes f.ek</w:t>
      </w:r>
      <w:r w:rsidR="00CB34FD">
        <w:t xml:space="preserve">s. illustratorer til specifikke </w:t>
      </w:r>
      <w:r>
        <w:t>opgaver.</w:t>
      </w:r>
    </w:p>
    <w:p w:rsidR="00CB34FD" w:rsidRDefault="00CB34FD" w:rsidP="00312843">
      <w:r>
        <w:t xml:space="preserve">Alle tekster i udstillingen er i nutid og kun på 40-60 ord. Mange </w:t>
      </w:r>
      <w:r w:rsidR="00ED51FB">
        <w:t>af museets gæster læser nemlig dårligt eller lyset er ikke tilstrækkeligt.</w:t>
      </w:r>
    </w:p>
    <w:p w:rsidR="00ED51FB" w:rsidRDefault="00ED51FB" w:rsidP="00312843">
      <w:r>
        <w:t>På nuværende tidspunkt er kun 2/3 af udstillingerne lavet færdige.</w:t>
      </w:r>
    </w:p>
    <w:p w:rsidR="00ED51FB" w:rsidRDefault="00ED51FB" w:rsidP="00312843">
      <w:r>
        <w:t xml:space="preserve">Stenalderudstillingen åbner i oktober 2016 og i 2017 åbner en udstilling mere. </w:t>
      </w:r>
    </w:p>
    <w:p w:rsidR="00ED51FB" w:rsidRDefault="00ED51FB" w:rsidP="00312843">
      <w:r>
        <w:t>Alle udstillinger er lavet med individuelle løsninger og bl.a. sponsoreret af private fonde.</w:t>
      </w:r>
    </w:p>
    <w:p w:rsidR="00ED51FB" w:rsidRDefault="00ED51FB" w:rsidP="00312843">
      <w:r>
        <w:t>Rundt omkring i ud</w:t>
      </w:r>
      <w:r w:rsidR="00100D09">
        <w:t>stillingerne findes der</w:t>
      </w:r>
      <w:r>
        <w:t xml:space="preserve"> forskerskærme</w:t>
      </w:r>
      <w:r w:rsidR="00100D09">
        <w:t xml:space="preserve"> – små film på 3 minutter hvor en forsker fortæller om et særligt emne.</w:t>
      </w:r>
    </w:p>
    <w:p w:rsidR="00100D09" w:rsidRDefault="00100D09" w:rsidP="00312843">
      <w:r>
        <w:t>Udstillingerne er lavet til både at opleve alene eller sammen med andre.</w:t>
      </w:r>
    </w:p>
    <w:p w:rsidR="00100D09" w:rsidRDefault="00100D09" w:rsidP="00312843">
      <w:r>
        <w:t xml:space="preserve">Alle </w:t>
      </w:r>
      <w:r w:rsidR="00E4357E">
        <w:t>udstillinger</w:t>
      </w:r>
      <w:r>
        <w:t xml:space="preserve"> optimeres/ændre efterhånden – det giver store drift og vedligeholdelsesudgifter.</w:t>
      </w:r>
    </w:p>
    <w:p w:rsidR="00100D09" w:rsidRDefault="00100D09" w:rsidP="00312843">
      <w:r>
        <w:t xml:space="preserve">Ud over de faste </w:t>
      </w:r>
      <w:r w:rsidR="00E4357E">
        <w:t>udstillinger</w:t>
      </w:r>
      <w:r>
        <w:t xml:space="preserve"> er der også skiftende udstillinger.</w:t>
      </w:r>
    </w:p>
    <w:p w:rsidR="00100D09" w:rsidRDefault="00100D09" w:rsidP="00312843">
      <w:r>
        <w:t>Moesgaard Museum er også en forretning og for at det kan løbe rundt har man planer om at sælge tegnestuens erfaring og løsninger.</w:t>
      </w:r>
    </w:p>
    <w:p w:rsidR="00100D09" w:rsidRDefault="00100D09" w:rsidP="00312843"/>
    <w:p w:rsidR="00100D09" w:rsidRDefault="00100D09" w:rsidP="00312843">
      <w:r>
        <w:t>Evolution:</w:t>
      </w:r>
    </w:p>
    <w:p w:rsidR="00100D09" w:rsidRDefault="00100D09" w:rsidP="00312843">
      <w:r>
        <w:t>Lucy (</w:t>
      </w:r>
      <w:r w:rsidRPr="00100D09">
        <w:t>australopithecus afarensis</w:t>
      </w:r>
      <w:r>
        <w:t>) var den første til at gå på to ben og det gjorde hun for at kunne se ud over savannen. To ben giver en mere snæver fødekanal og der giver problemer da mennesker har en stor hjerne/sort hoved.</w:t>
      </w:r>
    </w:p>
    <w:p w:rsidR="00100D09" w:rsidRDefault="00100D09" w:rsidP="00312843">
      <w:r>
        <w:t>Vi deler 99% af vores DNA med chimpanser og bonoboer.</w:t>
      </w:r>
    </w:p>
    <w:p w:rsidR="00100D09" w:rsidRDefault="00100D09" w:rsidP="00312843">
      <w:r>
        <w:t xml:space="preserve">Da Homo erectus har lange ben og intet kropshår. Kropbehåringen forsvinder da mennesket har brug for at være udholdende – at kunne løbe langt. De har derfor brug for at kunne svede og man kan ikke svede hvis man har pels. Det er også dem, der begynder at jage og at kunne styre ilden dvs. at kunne tilberede maden </w:t>
      </w:r>
      <w:r>
        <w:lastRenderedPageBreak/>
        <w:t>og dermed fordøje bedre og optage mere næring. Det gør at hjernen vokser og at kropsbygningen ændres fra tøndeformet til mere slank.</w:t>
      </w:r>
    </w:p>
    <w:p w:rsidR="00FF7AD8" w:rsidRDefault="00FF7AD8" w:rsidP="00312843">
      <w:r>
        <w:t>Nutidens mennesker bruger ca. 25% af energien på hjernen.</w:t>
      </w:r>
    </w:p>
    <w:p w:rsidR="0027170E" w:rsidRDefault="00FF7AD8" w:rsidP="00312843">
      <w:r>
        <w:t xml:space="preserve">Før troede man at menneskets udvikling var </w:t>
      </w:r>
      <w:r w:rsidR="00E4357E">
        <w:t>lineær</w:t>
      </w:r>
      <w:r>
        <w:t>, det ved man pga. fundet at en lårbensknogle i Kina at den ikke var. Knoglen burde være en mio. år gammel, men den er kun 14.000 år gammel.</w:t>
      </w:r>
    </w:p>
    <w:p w:rsidR="00FF7AD8" w:rsidRDefault="00FF7AD8" w:rsidP="00312843">
      <w:r>
        <w:t>For ca. 70.000 år siden tager udviklingen hos Homo sapiens fart og kulturen opstår – ses bl.a. af hulemalerierne.</w:t>
      </w:r>
    </w:p>
    <w:p w:rsidR="009D7112" w:rsidRDefault="009D7112" w:rsidP="00312843">
      <w:r>
        <w:t xml:space="preserve">Faktisk var mennesket i fare for at uddø. Jorden var ramt af ca. 10 års vinter pga. at en supervulkan i </w:t>
      </w:r>
      <w:r w:rsidR="00E4357E">
        <w:t>Indonesien</w:t>
      </w:r>
      <w:r>
        <w:t xml:space="preserve"> kom i udbrud. Menneskene var under stort pres og opfinder</w:t>
      </w:r>
      <w:r w:rsidR="0096771C">
        <w:t xml:space="preserve"> </w:t>
      </w:r>
      <w:r>
        <w:t xml:space="preserve">pga. </w:t>
      </w:r>
      <w:r w:rsidR="0096771C">
        <w:t>k</w:t>
      </w:r>
      <w:r>
        <w:t>ulden tøj</w:t>
      </w:r>
      <w:r w:rsidR="0096771C">
        <w:t>. Det ved man fordi man kan se at lus flyttede sig fra hovedet til kroppen.</w:t>
      </w:r>
    </w:p>
    <w:p w:rsidR="00FF7AD8" w:rsidRDefault="00FF7AD8" w:rsidP="00312843">
      <w:r>
        <w:t>For 12.000 år siden begynder man at opdyrke jorden – agerbruget opstår og dermed også kimen til vor tids landsbysamfund.</w:t>
      </w:r>
    </w:p>
    <w:p w:rsidR="00FF7AD8" w:rsidRDefault="00FF7AD8" w:rsidP="00312843">
      <w:r>
        <w:t xml:space="preserve">For ca. 500 år siden </w:t>
      </w:r>
      <w:r w:rsidR="00401F63">
        <w:t xml:space="preserve">tog </w:t>
      </w:r>
      <w:r>
        <w:t xml:space="preserve">videnskaben </w:t>
      </w:r>
      <w:r w:rsidR="00401F63">
        <w:t xml:space="preserve">fat </w:t>
      </w:r>
      <w:r>
        <w:t>og</w:t>
      </w:r>
      <w:r w:rsidR="00401F63">
        <w:t xml:space="preserve"> har nu overhalet</w:t>
      </w:r>
      <w:r>
        <w:t xml:space="preserve"> biologien inden om</w:t>
      </w:r>
      <w:r w:rsidR="00401F63">
        <w:t>.</w:t>
      </w:r>
    </w:p>
    <w:p w:rsidR="00401F63" w:rsidRDefault="00401F63" w:rsidP="00312843">
      <w:r>
        <w:t>Det forventes at der i 2050 vil være en ny geologisk tidsalder. Mennesket påvirker nemlig nu jorden.</w:t>
      </w:r>
    </w:p>
    <w:p w:rsidR="009D7112" w:rsidRDefault="009D7112" w:rsidP="00312843">
      <w:r>
        <w:t>Mennesket er som race ikke særlig tolerant.</w:t>
      </w:r>
    </w:p>
    <w:p w:rsidR="0096771C" w:rsidRDefault="0096771C" w:rsidP="00312843">
      <w:r>
        <w:t>Man kan sige at evolution er vor videnskabs-religions skabelsesmyte.</w:t>
      </w:r>
    </w:p>
    <w:p w:rsidR="009D7112" w:rsidRPr="00312843" w:rsidRDefault="009D7112" w:rsidP="00312843"/>
    <w:sectPr w:rsidR="009D7112" w:rsidRPr="0031284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843"/>
    <w:rsid w:val="00100D09"/>
    <w:rsid w:val="00205396"/>
    <w:rsid w:val="0027170E"/>
    <w:rsid w:val="00312843"/>
    <w:rsid w:val="00401F63"/>
    <w:rsid w:val="0096771C"/>
    <w:rsid w:val="009D7112"/>
    <w:rsid w:val="00CB34FD"/>
    <w:rsid w:val="00E4357E"/>
    <w:rsid w:val="00ED51FB"/>
    <w:rsid w:val="00FF7AD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94890-28D0-4DCC-93A2-F93794F8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3128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1284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485</Words>
  <Characters>2961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Toyota Material Handling Europe</Company>
  <LinksUpToDate>false</LinksUpToDate>
  <CharactersWithSpaces>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Kestler Dan</dc:creator>
  <cp:keywords/>
  <dc:description/>
  <cp:lastModifiedBy>Kestler Dan</cp:lastModifiedBy>
  <cp:revision>6</cp:revision>
  <dcterms:created xsi:type="dcterms:W3CDTF">2016-01-17T11:28:00Z</dcterms:created>
  <dcterms:modified xsi:type="dcterms:W3CDTF">2016-01-17T14:12:00Z</dcterms:modified>
</cp:coreProperties>
</file>